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567"/>
        <w:gridCol w:w="425"/>
        <w:gridCol w:w="142"/>
        <w:gridCol w:w="18"/>
        <w:gridCol w:w="142"/>
        <w:gridCol w:w="18"/>
        <w:gridCol w:w="105"/>
        <w:gridCol w:w="37"/>
        <w:gridCol w:w="549"/>
        <w:gridCol w:w="123"/>
        <w:gridCol w:w="37"/>
        <w:gridCol w:w="955"/>
        <w:gridCol w:w="142"/>
        <w:gridCol w:w="18"/>
        <w:gridCol w:w="302"/>
        <w:gridCol w:w="1326"/>
        <w:gridCol w:w="302"/>
        <w:gridCol w:w="410"/>
        <w:gridCol w:w="302"/>
        <w:gridCol w:w="362"/>
        <w:gridCol w:w="302"/>
        <w:gridCol w:w="322"/>
        <w:gridCol w:w="302"/>
      </w:tblGrid>
      <w:tr w:rsidR="0031111C" w:rsidRPr="0031111C" w:rsidTr="00291D57">
        <w:trPr>
          <w:gridAfter w:val="1"/>
          <w:wAfter w:w="302" w:type="dxa"/>
          <w:trHeight w:val="390"/>
        </w:trPr>
        <w:tc>
          <w:tcPr>
            <w:tcW w:w="960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C7A" w:rsidRPr="0031111C" w:rsidRDefault="00EA401D" w:rsidP="001F628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28"/>
                <w:szCs w:val="24"/>
                <w:lang w:eastAsia="sk-SK"/>
              </w:rPr>
              <w:t>Identifikačné údaje  obstarávateľa</w:t>
            </w:r>
          </w:p>
          <w:p w:rsidR="00B45EC2" w:rsidRPr="0031111C" w:rsidRDefault="00B45EC2" w:rsidP="00B45EC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r w:rsidRPr="0031111C">
              <w:rPr>
                <w:rFonts w:ascii="Calibri" w:eastAsia="Times New Roman" w:hAnsi="Calibri" w:cs="Times New Roman"/>
                <w:b/>
                <w:bCs/>
                <w:lang w:eastAsia="sk-SK"/>
              </w:rPr>
              <w:t>EKO-družstvo Kalinka</w:t>
            </w:r>
          </w:p>
          <w:p w:rsidR="00B45EC2" w:rsidRPr="0031111C" w:rsidRDefault="00B45EC2" w:rsidP="00B45EC2">
            <w:pPr>
              <w:spacing w:after="0" w:line="276" w:lineRule="auto"/>
              <w:rPr>
                <w:rFonts w:ascii="Calibri" w:eastAsia="Times New Roman" w:hAnsi="Calibri" w:cs="Times New Roman"/>
                <w:bCs/>
                <w:lang w:eastAsia="sk-SK"/>
              </w:rPr>
            </w:pPr>
            <w:r w:rsidRPr="0031111C">
              <w:rPr>
                <w:rFonts w:ascii="Calibri" w:eastAsia="Times New Roman" w:hAnsi="Calibri" w:cs="Times New Roman"/>
                <w:bCs/>
                <w:lang w:eastAsia="sk-SK"/>
              </w:rPr>
              <w:t>962 25  Vígľašská Huta - Kalinka č. 29</w:t>
            </w:r>
            <w:r w:rsidR="00A039AF" w:rsidRPr="0031111C">
              <w:rPr>
                <w:rFonts w:ascii="Calibri" w:eastAsia="Times New Roman" w:hAnsi="Calibri" w:cs="Times New Roman"/>
                <w:bCs/>
                <w:lang w:eastAsia="sk-SK"/>
              </w:rPr>
              <w:t>1</w:t>
            </w:r>
            <w:r w:rsidRPr="0031111C">
              <w:rPr>
                <w:rFonts w:ascii="Calibri" w:eastAsia="Times New Roman" w:hAnsi="Calibri" w:cs="Times New Roman"/>
                <w:bCs/>
                <w:lang w:eastAsia="sk-SK"/>
              </w:rPr>
              <w:t>, IČO: 36 029 556</w:t>
            </w:r>
          </w:p>
          <w:p w:rsidR="00EA401D" w:rsidRPr="0031111C" w:rsidRDefault="00B45EC2" w:rsidP="00B45EC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1111C">
              <w:rPr>
                <w:rFonts w:ascii="Calibri" w:eastAsia="Times New Roman" w:hAnsi="Calibri" w:cs="Times New Roman"/>
                <w:bCs/>
                <w:lang w:eastAsia="sk-SK"/>
              </w:rPr>
              <w:t>ekokalinka@gmail.com, +421 908 180 481</w:t>
            </w:r>
          </w:p>
        </w:tc>
      </w:tr>
      <w:tr w:rsidR="0031111C" w:rsidRPr="0031111C" w:rsidTr="00291D57">
        <w:trPr>
          <w:gridAfter w:val="1"/>
          <w:wAfter w:w="302" w:type="dxa"/>
          <w:trHeight w:val="705"/>
        </w:trPr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32"/>
                <w:szCs w:val="32"/>
                <w:lang w:eastAsia="sk-SK"/>
              </w:rPr>
              <w:t>Výzva na predkladanie ponúk</w:t>
            </w:r>
            <w:r w:rsidRPr="0031111C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31111C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r w:rsidRPr="0031111C">
              <w:rPr>
                <w:rFonts w:eastAsia="Times New Roman" w:cs="Times New Roman"/>
                <w:lang w:eastAsia="sk-SK"/>
              </w:rPr>
              <w:t xml:space="preserve">v súvislosti s výberom dodávateľa pre predmet </w:t>
            </w:r>
            <w:proofErr w:type="spellStart"/>
            <w:r w:rsidRPr="0031111C">
              <w:rPr>
                <w:rFonts w:eastAsia="Times New Roman" w:cs="Times New Roman"/>
                <w:lang w:eastAsia="sk-SK"/>
              </w:rPr>
              <w:t>ŽoNFP</w:t>
            </w:r>
            <w:proofErr w:type="spellEnd"/>
            <w:r w:rsidRPr="0031111C">
              <w:rPr>
                <w:rFonts w:eastAsia="Times New Roman" w:cs="Times New Roman"/>
                <w:lang w:eastAsia="sk-SK"/>
              </w:rPr>
              <w:t xml:space="preserve"> v rámci PRV 2014-2020</w:t>
            </w:r>
          </w:p>
        </w:tc>
      </w:tr>
      <w:tr w:rsidR="0031111C" w:rsidRPr="0031111C" w:rsidTr="006B6899">
        <w:trPr>
          <w:gridAfter w:val="1"/>
          <w:wAfter w:w="302" w:type="dxa"/>
          <w:trHeight w:val="284"/>
        </w:trPr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27" w:rsidRPr="0031111C" w:rsidRDefault="00674027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1111C" w:rsidRPr="0031111C" w:rsidTr="00291D57">
        <w:trPr>
          <w:gridAfter w:val="1"/>
          <w:wAfter w:w="302" w:type="dxa"/>
          <w:trHeight w:val="795"/>
        </w:trPr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31111C">
              <w:rPr>
                <w:rFonts w:eastAsia="Times New Roman" w:cs="Times New Roman"/>
                <w:lang w:eastAsia="sk-SK"/>
              </w:rPr>
              <w:t xml:space="preserve">Obstarávateľ pri obstarávaní postupuje v súlade s Usmernením Pôdohospodárskej platobnej agentúry </w:t>
            </w:r>
            <w:r w:rsidR="00860EAA" w:rsidRPr="0031111C">
              <w:rPr>
                <w:rFonts w:eastAsia="Times New Roman" w:cs="Times New Roman"/>
                <w:lang w:eastAsia="sk-SK"/>
              </w:rPr>
              <w:t xml:space="preserve">    </w:t>
            </w:r>
            <w:r w:rsidRPr="0031111C">
              <w:rPr>
                <w:rFonts w:eastAsia="Times New Roman" w:cs="Times New Roman"/>
                <w:lang w:eastAsia="sk-SK"/>
              </w:rPr>
              <w:t xml:space="preserve">č. 8/2017 v aktuálnom znení k obstarávaniu tovarov, stavebných prác a služieb financovaných z PRV SR  2014 - 2020 </w:t>
            </w:r>
          </w:p>
        </w:tc>
      </w:tr>
      <w:tr w:rsidR="0031111C" w:rsidRPr="0031111C" w:rsidTr="005E472A">
        <w:trPr>
          <w:gridAfter w:val="1"/>
          <w:wAfter w:w="302" w:type="dxa"/>
          <w:trHeight w:val="439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Názov zákazky</w:t>
            </w:r>
          </w:p>
        </w:tc>
        <w:tc>
          <w:tcPr>
            <w:tcW w:w="633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31111C" w:rsidRDefault="006B6899" w:rsidP="00EA40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Investície do poľnohospodárskeho podniku – EKO-družstvo Kalinka</w:t>
            </w:r>
          </w:p>
        </w:tc>
      </w:tr>
      <w:tr w:rsidR="0031111C" w:rsidRPr="0031111C" w:rsidTr="005619B3">
        <w:trPr>
          <w:gridAfter w:val="1"/>
          <w:wAfter w:w="302" w:type="dxa"/>
          <w:trHeight w:val="630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Rozdelenie/</w:t>
            </w:r>
            <w:r w:rsidRPr="0031111C">
              <w:rPr>
                <w:rFonts w:eastAsia="Times New Roman" w:cs="Times New Roman"/>
                <w:b/>
                <w:bCs/>
                <w:strike/>
                <w:szCs w:val="24"/>
                <w:lang w:eastAsia="sk-SK"/>
              </w:rPr>
              <w:t>spojenie</w:t>
            </w:r>
            <w:r w:rsidRPr="0031111C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633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31111C" w:rsidRDefault="0087471D" w:rsidP="00291D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Neobmedzenia väčšieho prístupu k Obstarávaniu zo strany malých a stredných podnikov a nediskriminácie potencionálnych dodávateľov.</w:t>
            </w:r>
          </w:p>
        </w:tc>
      </w:tr>
      <w:tr w:rsidR="0031111C" w:rsidRPr="0031111C" w:rsidTr="006B6899">
        <w:trPr>
          <w:trHeight w:val="15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4"/>
                <w:lang w:eastAsia="sk-SK"/>
              </w:rPr>
              <w:t> </w:t>
            </w:r>
          </w:p>
        </w:tc>
      </w:tr>
      <w:tr w:rsidR="0031111C" w:rsidRPr="0031111C" w:rsidTr="006B6899">
        <w:trPr>
          <w:gridAfter w:val="1"/>
          <w:wAfter w:w="302" w:type="dxa"/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proofErr w:type="spellStart"/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P.č</w:t>
            </w:r>
            <w:proofErr w:type="spellEnd"/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Predmet zákazky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ks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PHZ bez DPH             </w:t>
            </w:r>
            <w:r w:rsidRPr="0031111C">
              <w:rPr>
                <w:rFonts w:eastAsia="Times New Roman" w:cs="Times New Roman"/>
                <w:b/>
                <w:bCs/>
                <w:szCs w:val="20"/>
                <w:lang w:eastAsia="sk-SK"/>
              </w:rPr>
              <w:t xml:space="preserve"> </w:t>
            </w:r>
            <w:r w:rsidRPr="0031111C">
              <w:rPr>
                <w:rFonts w:eastAsia="Times New Roman" w:cs="Times New Roman"/>
                <w:szCs w:val="20"/>
                <w:lang w:eastAsia="sk-SK"/>
              </w:rPr>
              <w:t>(v EUR)</w:t>
            </w: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478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stručný opis predmetu zákazky</w:t>
            </w:r>
          </w:p>
        </w:tc>
      </w:tr>
      <w:tr w:rsidR="0031111C" w:rsidRPr="0031111C" w:rsidTr="006B6899">
        <w:trPr>
          <w:gridAfter w:val="1"/>
          <w:wAfter w:w="302" w:type="dxa"/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17" w:rsidRPr="0031111C" w:rsidRDefault="00E85C17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C17" w:rsidRPr="0031111C" w:rsidRDefault="0087471D" w:rsidP="00494C35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Traktor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17" w:rsidRPr="0031111C" w:rsidRDefault="00E85C17" w:rsidP="00E85C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5C17" w:rsidRPr="0031111C" w:rsidRDefault="00F2296A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296A">
              <w:rPr>
                <w:rFonts w:eastAsia="Times New Roman" w:cs="Times New Roman"/>
                <w:b/>
                <w:szCs w:val="24"/>
                <w:lang w:eastAsia="sk-SK"/>
              </w:rPr>
              <w:t>52 433,33</w:t>
            </w: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5C17" w:rsidRPr="0031111C" w:rsidRDefault="00E85C17" w:rsidP="00E85C17">
            <w:pPr>
              <w:spacing w:after="0" w:line="240" w:lineRule="auto"/>
              <w:rPr>
                <w:rFonts w:eastAsia="Times New Roman" w:cs="Times New Roman"/>
                <w:sz w:val="20"/>
                <w:szCs w:val="21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1"/>
                <w:lang w:eastAsia="sk-SK"/>
              </w:rPr>
              <w:t>Podrobné vymedzenie predmetu zákazky vrátane vypracovanej technick</w:t>
            </w:r>
            <w:r w:rsidR="00494C35" w:rsidRPr="0031111C">
              <w:rPr>
                <w:rFonts w:eastAsia="Times New Roman" w:cs="Times New Roman"/>
                <w:sz w:val="20"/>
                <w:szCs w:val="21"/>
                <w:lang w:eastAsia="sk-SK"/>
              </w:rPr>
              <w:t>ej špecifikácie – Príloha č. 2</w:t>
            </w:r>
            <w:r w:rsidR="006B6899" w:rsidRPr="0031111C">
              <w:rPr>
                <w:rFonts w:eastAsia="Times New Roman" w:cs="Times New Roman"/>
                <w:sz w:val="20"/>
                <w:szCs w:val="21"/>
                <w:lang w:eastAsia="sk-SK"/>
              </w:rPr>
              <w:t>.1</w:t>
            </w:r>
          </w:p>
        </w:tc>
      </w:tr>
      <w:tr w:rsidR="0031111C" w:rsidRPr="0031111C" w:rsidTr="006B6899">
        <w:trPr>
          <w:gridAfter w:val="1"/>
          <w:wAfter w:w="302" w:type="dxa"/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71D" w:rsidRPr="0031111C" w:rsidRDefault="0087471D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87471D" w:rsidP="00494C35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Kosa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71D" w:rsidRPr="0031111C" w:rsidRDefault="0087471D" w:rsidP="00E85C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4751EE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szCs w:val="24"/>
                <w:lang w:eastAsia="sk-SK"/>
              </w:rPr>
              <w:t xml:space="preserve">  </w:t>
            </w:r>
            <w:r w:rsidR="00F2296A" w:rsidRPr="00F2296A">
              <w:rPr>
                <w:rFonts w:eastAsia="Times New Roman" w:cs="Times New Roman"/>
                <w:b/>
                <w:szCs w:val="24"/>
                <w:lang w:eastAsia="sk-SK"/>
              </w:rPr>
              <w:t>8 593,00</w:t>
            </w: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6B6899" w:rsidP="006B6899">
            <w:pPr>
              <w:spacing w:after="0" w:line="240" w:lineRule="auto"/>
              <w:rPr>
                <w:rFonts w:eastAsia="Times New Roman" w:cs="Times New Roman"/>
                <w:sz w:val="20"/>
                <w:szCs w:val="21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1"/>
                <w:lang w:eastAsia="sk-SK"/>
              </w:rPr>
              <w:t>Podrobné vymedzenie predmetu zákazky vrátane vypracovanej technickej špecifikácie – Príloha č. 2.2</w:t>
            </w:r>
          </w:p>
        </w:tc>
      </w:tr>
      <w:tr w:rsidR="0031111C" w:rsidRPr="0031111C" w:rsidTr="006B6899">
        <w:trPr>
          <w:gridAfter w:val="1"/>
          <w:wAfter w:w="302" w:type="dxa"/>
          <w:trHeight w:val="4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71D" w:rsidRPr="0031111C" w:rsidRDefault="0087471D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87471D" w:rsidP="00494C35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31111C">
              <w:rPr>
                <w:rFonts w:eastAsia="Times New Roman" w:cs="Times New Roman"/>
                <w:szCs w:val="24"/>
                <w:lang w:eastAsia="sk-SK"/>
              </w:rPr>
              <w:t>Zhrňovač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71D" w:rsidRPr="0031111C" w:rsidRDefault="0087471D" w:rsidP="00E85C1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F2296A" w:rsidP="00E85C1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2296A">
              <w:rPr>
                <w:rFonts w:eastAsia="Times New Roman" w:cs="Times New Roman"/>
                <w:b/>
                <w:szCs w:val="24"/>
                <w:lang w:eastAsia="sk-SK"/>
              </w:rPr>
              <w:t>17 378,33</w:t>
            </w:r>
          </w:p>
        </w:tc>
        <w:tc>
          <w:tcPr>
            <w:tcW w:w="4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71D" w:rsidRPr="0031111C" w:rsidRDefault="006B6899" w:rsidP="006B6899">
            <w:pPr>
              <w:spacing w:after="0" w:line="240" w:lineRule="auto"/>
              <w:rPr>
                <w:rFonts w:eastAsia="Times New Roman" w:cs="Times New Roman"/>
                <w:sz w:val="20"/>
                <w:szCs w:val="21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1"/>
                <w:lang w:eastAsia="sk-SK"/>
              </w:rPr>
              <w:t>Podrobné vymedzenie predmetu zákazky vrátane vypracovanej technickej špecifikácie – Príloha č. 2.3</w:t>
            </w:r>
          </w:p>
        </w:tc>
      </w:tr>
      <w:tr w:rsidR="0031111C" w:rsidRPr="0031111C" w:rsidTr="006B6899">
        <w:trPr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4B4" w:rsidRPr="0031111C" w:rsidRDefault="008334B4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</w:tr>
      <w:tr w:rsidR="00894752" w:rsidRPr="00894752" w:rsidTr="0087471D">
        <w:trPr>
          <w:gridAfter w:val="1"/>
          <w:wAfter w:w="302" w:type="dxa"/>
          <w:trHeight w:val="439"/>
        </w:trPr>
        <w:tc>
          <w:tcPr>
            <w:tcW w:w="41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Lehota na predkladanie ponúk</w:t>
            </w:r>
          </w:p>
        </w:tc>
        <w:tc>
          <w:tcPr>
            <w:tcW w:w="548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894752" w:rsidRDefault="00894752" w:rsidP="00DF67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01.07.2021</w:t>
            </w:r>
            <w:r w:rsidR="00B233C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E6697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do </w:t>
            </w:r>
            <w:r w:rsidR="00CE0A1B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87471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1E6697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:00 hod.</w:t>
            </w:r>
          </w:p>
        </w:tc>
      </w:tr>
      <w:tr w:rsidR="00894752" w:rsidRPr="00894752" w:rsidTr="0087471D">
        <w:trPr>
          <w:gridAfter w:val="1"/>
          <w:wAfter w:w="302" w:type="dxa"/>
          <w:trHeight w:val="645"/>
        </w:trPr>
        <w:tc>
          <w:tcPr>
            <w:tcW w:w="41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3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3"/>
                <w:lang w:eastAsia="sk-SK"/>
              </w:rPr>
              <w:t>Možnosť  predĺženia lehoty na predkladanie ponúk</w:t>
            </w:r>
            <w:r w:rsidRPr="00894752">
              <w:rPr>
                <w:rFonts w:eastAsia="Times New Roman" w:cs="Times New Roman"/>
                <w:b/>
                <w:bCs/>
                <w:szCs w:val="23"/>
                <w:vertAlign w:val="superscript"/>
                <w:lang w:eastAsia="sk-SK"/>
              </w:rPr>
              <w:t>1</w:t>
            </w:r>
          </w:p>
        </w:tc>
        <w:tc>
          <w:tcPr>
            <w:tcW w:w="548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894752" w:rsidRDefault="00EA401D" w:rsidP="002B601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        </w:t>
            </w:r>
            <w:r w:rsidR="00494C35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                </w:t>
            </w: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     ÁNO                              </w:t>
            </w:r>
            <w:r w:rsidRPr="00894752">
              <w:rPr>
                <w:rFonts w:eastAsia="Times New Roman" w:cs="Times New Roman"/>
                <w:b/>
                <w:bCs/>
                <w:dstrike/>
                <w:szCs w:val="24"/>
                <w:lang w:eastAsia="sk-SK"/>
              </w:rPr>
              <w:t>NIE</w:t>
            </w:r>
          </w:p>
        </w:tc>
      </w:tr>
      <w:tr w:rsidR="00894752" w:rsidRPr="00894752" w:rsidTr="0087471D">
        <w:trPr>
          <w:gridAfter w:val="1"/>
          <w:wAfter w:w="302" w:type="dxa"/>
          <w:trHeight w:val="439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Kritérium na vyhodnotenie ponúk</w:t>
            </w:r>
          </w:p>
        </w:tc>
        <w:tc>
          <w:tcPr>
            <w:tcW w:w="5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894752" w:rsidRDefault="00CC3486" w:rsidP="00EA40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najnižšia cena bez DPH</w:t>
            </w:r>
            <w:r w:rsidR="00EA401D"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94752" w:rsidRPr="00894752" w:rsidTr="0087471D">
        <w:trPr>
          <w:gridAfter w:val="1"/>
          <w:wAfter w:w="302" w:type="dxa"/>
          <w:trHeight w:val="439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Miesto </w:t>
            </w:r>
            <w:r w:rsidR="00860EAA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a spôsob </w:t>
            </w: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doručenia ponúk</w:t>
            </w:r>
          </w:p>
        </w:tc>
        <w:tc>
          <w:tcPr>
            <w:tcW w:w="5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71D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b/>
                <w:szCs w:val="20"/>
                <w:lang w:eastAsia="sk-SK"/>
              </w:rPr>
              <w:t>EKO-družstvo Kalinka</w:t>
            </w:r>
          </w:p>
          <w:p w:rsidR="003F4228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szCs w:val="20"/>
                <w:lang w:eastAsia="sk-SK"/>
              </w:rPr>
              <w:t>962 25  Vígľašská Huta - Kalinka č. 29</w:t>
            </w:r>
            <w:r w:rsidR="00A039AF" w:rsidRPr="00894752">
              <w:rPr>
                <w:rFonts w:eastAsia="Times New Roman" w:cs="Times New Roman"/>
                <w:szCs w:val="20"/>
                <w:lang w:eastAsia="sk-SK"/>
              </w:rPr>
              <w:t>1</w:t>
            </w:r>
          </w:p>
          <w:p w:rsidR="003F4228" w:rsidRPr="00894752" w:rsidRDefault="003F4228" w:rsidP="00CC348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3"/>
                <w:lang w:eastAsia="sk-SK"/>
              </w:rPr>
            </w:pPr>
            <w:r w:rsidRPr="00894752">
              <w:rPr>
                <w:rFonts w:eastAsia="Times New Roman" w:cs="Times New Roman"/>
                <w:b/>
                <w:szCs w:val="23"/>
                <w:lang w:eastAsia="sk-SK"/>
              </w:rPr>
              <w:t>Doručením poštou formou Doporučenej zásielky</w:t>
            </w:r>
          </w:p>
        </w:tc>
      </w:tr>
      <w:tr w:rsidR="00894752" w:rsidRPr="00894752" w:rsidTr="0087471D">
        <w:trPr>
          <w:gridAfter w:val="1"/>
          <w:wAfter w:w="302" w:type="dxa"/>
          <w:trHeight w:val="900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5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4228" w:rsidRPr="00894752" w:rsidRDefault="00894752" w:rsidP="00EA40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01.07.2021</w:t>
            </w:r>
            <w:r w:rsidR="00B233C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D858D8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o </w:t>
            </w:r>
            <w:r w:rsidR="009D4E07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87471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D858D8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:</w:t>
            </w:r>
            <w:r w:rsidR="001A7C8C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D858D8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3F4228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hod.</w:t>
            </w:r>
          </w:p>
          <w:p w:rsidR="0087471D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b/>
                <w:szCs w:val="20"/>
                <w:lang w:eastAsia="sk-SK"/>
              </w:rPr>
              <w:t>EK</w:t>
            </w:r>
            <w:bookmarkStart w:id="0" w:name="_GoBack"/>
            <w:bookmarkEnd w:id="0"/>
            <w:r w:rsidRPr="00894752">
              <w:rPr>
                <w:rFonts w:eastAsia="Times New Roman" w:cs="Times New Roman"/>
                <w:b/>
                <w:szCs w:val="20"/>
                <w:lang w:eastAsia="sk-SK"/>
              </w:rPr>
              <w:t>O-družstvo Kalinka</w:t>
            </w:r>
          </w:p>
          <w:p w:rsidR="00EA401D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szCs w:val="20"/>
                <w:lang w:eastAsia="sk-SK"/>
              </w:rPr>
              <w:t>962 25  Vígľašská Huta - Kalinka č. 29</w:t>
            </w:r>
            <w:r w:rsidR="00A039AF" w:rsidRPr="00894752">
              <w:rPr>
                <w:rFonts w:eastAsia="Times New Roman" w:cs="Times New Roman"/>
                <w:szCs w:val="20"/>
                <w:lang w:eastAsia="sk-SK"/>
              </w:rPr>
              <w:t>1</w:t>
            </w:r>
          </w:p>
        </w:tc>
      </w:tr>
      <w:tr w:rsidR="00894752" w:rsidRPr="00894752" w:rsidTr="0087471D">
        <w:trPr>
          <w:gridAfter w:val="1"/>
          <w:wAfter w:w="302" w:type="dxa"/>
          <w:trHeight w:val="450"/>
        </w:trPr>
        <w:tc>
          <w:tcPr>
            <w:tcW w:w="411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54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25B3" w:rsidRPr="00894752" w:rsidRDefault="00894752" w:rsidP="006925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01.07.2021</w:t>
            </w:r>
            <w:r w:rsidR="00B233C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925B3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o</w:t>
            </w:r>
            <w:r w:rsidR="0087471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</w:t>
            </w:r>
            <w:r w:rsidR="006925B3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D4E07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87471D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1A7C8C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:0</w:t>
            </w:r>
            <w:r w:rsidR="00D858D8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6925B3" w:rsidRPr="0089475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hod.</w:t>
            </w:r>
          </w:p>
          <w:p w:rsidR="0087471D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b/>
                <w:szCs w:val="20"/>
                <w:lang w:eastAsia="sk-SK"/>
              </w:rPr>
              <w:t>EKO-družstvo Kalinka</w:t>
            </w:r>
          </w:p>
          <w:p w:rsidR="00EA401D" w:rsidRPr="00894752" w:rsidRDefault="0087471D" w:rsidP="0087471D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sk-SK"/>
              </w:rPr>
            </w:pPr>
            <w:r w:rsidRPr="00894752">
              <w:rPr>
                <w:rFonts w:eastAsia="Times New Roman" w:cs="Times New Roman"/>
                <w:szCs w:val="20"/>
                <w:lang w:eastAsia="sk-SK"/>
              </w:rPr>
              <w:t>962 25  Vígľašská Huta - Kalinka č. 29</w:t>
            </w:r>
            <w:r w:rsidR="00A039AF" w:rsidRPr="00894752">
              <w:rPr>
                <w:rFonts w:eastAsia="Times New Roman" w:cs="Times New Roman"/>
                <w:szCs w:val="20"/>
                <w:lang w:eastAsia="sk-SK"/>
              </w:rPr>
              <w:t>1</w:t>
            </w:r>
          </w:p>
        </w:tc>
      </w:tr>
      <w:tr w:rsidR="0031111C" w:rsidRPr="0031111C" w:rsidTr="0087471D">
        <w:trPr>
          <w:gridAfter w:val="1"/>
          <w:wAfter w:w="302" w:type="dxa"/>
          <w:trHeight w:val="450"/>
        </w:trPr>
        <w:tc>
          <w:tcPr>
            <w:tcW w:w="4111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54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31111C" w:rsidRPr="0031111C" w:rsidTr="0087471D">
        <w:trPr>
          <w:gridAfter w:val="1"/>
          <w:wAfter w:w="302" w:type="dxa"/>
          <w:trHeight w:val="284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Cs w:val="24"/>
                <w:lang w:eastAsia="sk-SK"/>
              </w:rPr>
              <w:t>Iné</w:t>
            </w:r>
            <w:r w:rsidRPr="0031111C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548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31111C" w:rsidRDefault="00EA401D" w:rsidP="00EA401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31111C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31111C" w:rsidRPr="0031111C" w:rsidTr="00291D57">
        <w:trPr>
          <w:gridAfter w:val="1"/>
          <w:wAfter w:w="302" w:type="dxa"/>
          <w:trHeight w:val="540"/>
        </w:trPr>
        <w:tc>
          <w:tcPr>
            <w:tcW w:w="96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1D" w:rsidRPr="0031111C" w:rsidRDefault="00EA401D" w:rsidP="000542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31111C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</w:p>
        </w:tc>
      </w:tr>
      <w:tr w:rsidR="0031111C" w:rsidRPr="0031111C" w:rsidTr="006B6899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1111C" w:rsidRPr="0031111C" w:rsidTr="006B6899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739" w:rsidRPr="0031111C" w:rsidRDefault="009A173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894752" w:rsidRPr="00894752" w:rsidTr="00291D57">
        <w:trPr>
          <w:gridAfter w:val="1"/>
          <w:wAfter w:w="302" w:type="dxa"/>
          <w:trHeight w:val="33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87471D" w:rsidP="0070102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Vo Vígľašskej Hute - Kalinka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F9174C" w:rsidP="0089475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D</w:t>
            </w:r>
            <w:r w:rsidR="00EA401D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ňa</w:t>
            </w: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: </w:t>
            </w:r>
            <w:r w:rsidR="005A02E9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2</w:t>
            </w:r>
            <w:r w:rsidR="00894752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5</w:t>
            </w:r>
            <w:r w:rsidR="001430DF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.</w:t>
            </w: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  <w:r w:rsidR="00DF6795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5</w:t>
            </w:r>
            <w:r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.20</w:t>
            </w:r>
            <w:r w:rsidR="00876DC7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2</w:t>
            </w:r>
            <w:r w:rsidR="0087471D" w:rsidRPr="00894752">
              <w:rPr>
                <w:rFonts w:eastAsia="Times New Roman" w:cs="Times New Roman"/>
                <w:b/>
                <w:bCs/>
                <w:szCs w:val="24"/>
                <w:lang w:eastAsia="sk-SK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894752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  <w:r w:rsidRPr="00894752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31111C" w:rsidRPr="0031111C" w:rsidTr="006B689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Cs w:val="20"/>
                <w:lang w:eastAsia="sk-SK"/>
              </w:rPr>
            </w:pPr>
          </w:p>
        </w:tc>
        <w:tc>
          <w:tcPr>
            <w:tcW w:w="50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2B6010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31111C">
              <w:rPr>
                <w:rFonts w:eastAsia="Times New Roman" w:cs="Times New Roman"/>
                <w:lang w:eastAsia="sk-SK"/>
              </w:rPr>
              <w:t>podpis a</w:t>
            </w:r>
            <w:r w:rsidR="009A2C94" w:rsidRPr="0031111C">
              <w:rPr>
                <w:rFonts w:eastAsia="Times New Roman" w:cs="Times New Roman"/>
                <w:lang w:eastAsia="sk-SK"/>
              </w:rPr>
              <w:t> </w:t>
            </w:r>
            <w:r w:rsidRPr="0031111C">
              <w:rPr>
                <w:rFonts w:eastAsia="Times New Roman" w:cs="Times New Roman"/>
                <w:lang w:eastAsia="sk-SK"/>
              </w:rPr>
              <w:t>pečiatka</w:t>
            </w:r>
            <w:r w:rsidR="009A2C94" w:rsidRPr="0031111C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2</w:t>
            </w:r>
            <w:r w:rsidRPr="0031111C">
              <w:rPr>
                <w:rFonts w:eastAsia="Times New Roman" w:cs="Times New Roman"/>
                <w:lang w:eastAsia="sk-SK"/>
              </w:rPr>
              <w:t xml:space="preserve"> štatutárneho zástupcu</w:t>
            </w:r>
          </w:p>
        </w:tc>
      </w:tr>
      <w:tr w:rsidR="0031111C" w:rsidRPr="0031111C" w:rsidTr="0087471D">
        <w:trPr>
          <w:gridAfter w:val="1"/>
          <w:wAfter w:w="302" w:type="dxa"/>
          <w:trHeight w:val="25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44486F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31111C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Prílohy</w:t>
            </w:r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3041B6" w:rsidP="00304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>Príloha č.1 Súťažné podklady</w:t>
            </w:r>
            <w:r w:rsidR="00054271"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s prílohami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44486F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44486F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44486F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86F" w:rsidRPr="0031111C" w:rsidRDefault="0044486F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1111C" w:rsidRPr="0031111C" w:rsidTr="002F2B14">
        <w:trPr>
          <w:gridAfter w:val="1"/>
          <w:wAfter w:w="302" w:type="dxa"/>
          <w:trHeight w:val="25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6899" w:rsidRPr="0031111C" w:rsidRDefault="006B6899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74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6899" w:rsidRPr="0031111C" w:rsidRDefault="006B6899" w:rsidP="006B68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>Príloha č.2.1 - SUMÁRNY LIST CENOVEJ PONUKY a TECHNICKÉ POŽIADAVKY/</w:t>
            </w:r>
            <w:proofErr w:type="spellStart"/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>PARAMETRE_Traktor</w:t>
            </w:r>
            <w:proofErr w:type="spellEnd"/>
          </w:p>
          <w:p w:rsidR="006B6899" w:rsidRPr="0031111C" w:rsidRDefault="006B6899" w:rsidP="003A485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>Príloha č.2.</w:t>
            </w:r>
            <w:r w:rsidR="003A485D">
              <w:rPr>
                <w:rFonts w:eastAsia="Times New Roman" w:cs="Times New Roman"/>
                <w:sz w:val="20"/>
                <w:szCs w:val="20"/>
                <w:lang w:eastAsia="sk-SK"/>
              </w:rPr>
              <w:t>2</w:t>
            </w:r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- SUMÁRNY LIST CENOVEJ PONUKY a TECHNICKÉ POŽIADAVKY/</w:t>
            </w:r>
            <w:proofErr w:type="spellStart"/>
            <w:r w:rsidRPr="0031111C">
              <w:rPr>
                <w:rFonts w:eastAsia="Times New Roman" w:cs="Times New Roman"/>
                <w:sz w:val="20"/>
                <w:szCs w:val="20"/>
                <w:lang w:eastAsia="sk-SK"/>
              </w:rPr>
              <w:t>PARAMETRE_Kosa</w:t>
            </w:r>
            <w:proofErr w:type="spellEnd"/>
          </w:p>
        </w:tc>
      </w:tr>
      <w:tr w:rsidR="0031111C" w:rsidRPr="0031111C" w:rsidTr="00367743">
        <w:trPr>
          <w:gridAfter w:val="1"/>
          <w:wAfter w:w="302" w:type="dxa"/>
          <w:trHeight w:val="25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6899" w:rsidRPr="0031111C" w:rsidRDefault="006B6899" w:rsidP="00EA401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74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6899" w:rsidRPr="003A485D" w:rsidRDefault="006B6899" w:rsidP="006B6899">
            <w:pPr>
              <w:spacing w:after="0" w:line="240" w:lineRule="auto"/>
              <w:rPr>
                <w:rFonts w:eastAsia="Times New Roman" w:cs="Times New Roman"/>
                <w:sz w:val="20"/>
                <w:szCs w:val="19"/>
                <w:lang w:eastAsia="sk-SK"/>
              </w:rPr>
            </w:pPr>
            <w:r w:rsidRPr="003A485D">
              <w:rPr>
                <w:rFonts w:eastAsia="Times New Roman" w:cs="Times New Roman"/>
                <w:sz w:val="20"/>
                <w:szCs w:val="19"/>
                <w:lang w:eastAsia="sk-SK"/>
              </w:rPr>
              <w:t>Príloha č.2.</w:t>
            </w:r>
            <w:r w:rsidR="003A485D" w:rsidRPr="003A485D">
              <w:rPr>
                <w:rFonts w:eastAsia="Times New Roman" w:cs="Times New Roman"/>
                <w:sz w:val="20"/>
                <w:szCs w:val="19"/>
                <w:lang w:eastAsia="sk-SK"/>
              </w:rPr>
              <w:t>3</w:t>
            </w:r>
            <w:r w:rsidRPr="003A485D">
              <w:rPr>
                <w:rFonts w:eastAsia="Times New Roman" w:cs="Times New Roman"/>
                <w:sz w:val="20"/>
                <w:szCs w:val="19"/>
                <w:lang w:eastAsia="sk-SK"/>
              </w:rPr>
              <w:t xml:space="preserve"> - SUMÁRNY LIST CENOVEJ PONUKY a TECHNICKÉ POŽIADAVKY/</w:t>
            </w:r>
            <w:proofErr w:type="spellStart"/>
            <w:r w:rsidRPr="003A485D">
              <w:rPr>
                <w:rFonts w:eastAsia="Times New Roman" w:cs="Times New Roman"/>
                <w:sz w:val="20"/>
                <w:szCs w:val="19"/>
                <w:lang w:eastAsia="sk-SK"/>
              </w:rPr>
              <w:t>PARAMETRE_Zhrňovač</w:t>
            </w:r>
            <w:proofErr w:type="spellEnd"/>
          </w:p>
          <w:p w:rsidR="006B6899" w:rsidRPr="0031111C" w:rsidRDefault="006B6899" w:rsidP="00EA40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31111C" w:rsidRPr="0031111C" w:rsidTr="0087471D">
        <w:trPr>
          <w:gridAfter w:val="1"/>
          <w:wAfter w:w="302" w:type="dxa"/>
          <w:trHeight w:val="227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1111C">
              <w:rPr>
                <w:rFonts w:eastAsia="Times New Roman" w:cs="Times New Roman"/>
                <w:sz w:val="18"/>
                <w:szCs w:val="18"/>
                <w:vertAlign w:val="superscript"/>
                <w:lang w:eastAsia="sk-SK"/>
              </w:rPr>
              <w:t>1</w:t>
            </w:r>
            <w:r w:rsidRPr="0031111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1111C">
              <w:rPr>
                <w:rFonts w:eastAsia="Times New Roman" w:cs="Times New Roman"/>
                <w:sz w:val="18"/>
                <w:szCs w:val="18"/>
                <w:lang w:eastAsia="sk-SK"/>
              </w:rPr>
              <w:t>nehodiace</w:t>
            </w:r>
            <w:proofErr w:type="spellEnd"/>
            <w:r w:rsidRPr="0031111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sa preškrtnite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</w:tr>
      <w:tr w:rsidR="00EA401D" w:rsidRPr="0031111C" w:rsidTr="0087471D">
        <w:trPr>
          <w:gridAfter w:val="1"/>
          <w:wAfter w:w="302" w:type="dxa"/>
          <w:trHeight w:val="227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1111C">
              <w:rPr>
                <w:rFonts w:eastAsia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  <w:r w:rsidRPr="0031111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31111C" w:rsidRDefault="00EA401D" w:rsidP="00EA401D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sk-SK"/>
              </w:rPr>
            </w:pPr>
          </w:p>
        </w:tc>
      </w:tr>
    </w:tbl>
    <w:p w:rsidR="0087471D" w:rsidRPr="0031111C" w:rsidRDefault="0087471D" w:rsidP="0087471D">
      <w:pPr>
        <w:spacing w:after="0"/>
        <w:rPr>
          <w:sz w:val="6"/>
        </w:rPr>
      </w:pPr>
    </w:p>
    <w:sectPr w:rsidR="0087471D" w:rsidRPr="0031111C" w:rsidSect="0087471D">
      <w:footerReference w:type="default" r:id="rId8"/>
      <w:pgSz w:w="11906" w:h="16838" w:code="9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24" w:rsidRDefault="00DA0124" w:rsidP="009A2C94">
      <w:pPr>
        <w:spacing w:after="0" w:line="240" w:lineRule="auto"/>
      </w:pPr>
      <w:r>
        <w:separator/>
      </w:r>
    </w:p>
  </w:endnote>
  <w:endnote w:type="continuationSeparator" w:id="0">
    <w:p w:rsidR="00DA0124" w:rsidRDefault="00DA0124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AA" w:rsidRDefault="001B6BBF" w:rsidP="0053305E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24" w:rsidRDefault="00DA0124" w:rsidP="009A2C94">
      <w:pPr>
        <w:spacing w:after="0" w:line="240" w:lineRule="auto"/>
      </w:pPr>
      <w:r>
        <w:separator/>
      </w:r>
    </w:p>
  </w:footnote>
  <w:footnote w:type="continuationSeparator" w:id="0">
    <w:p w:rsidR="00DA0124" w:rsidRDefault="00DA0124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DAA"/>
    <w:multiLevelType w:val="hybridMultilevel"/>
    <w:tmpl w:val="FC1A2C02"/>
    <w:lvl w:ilvl="0" w:tplc="E0606C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F2994"/>
    <w:multiLevelType w:val="hybridMultilevel"/>
    <w:tmpl w:val="3CE2396A"/>
    <w:lvl w:ilvl="0" w:tplc="CABAF6E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D"/>
    <w:rsid w:val="00035013"/>
    <w:rsid w:val="000440C0"/>
    <w:rsid w:val="00054271"/>
    <w:rsid w:val="0005565F"/>
    <w:rsid w:val="000643DD"/>
    <w:rsid w:val="00071D74"/>
    <w:rsid w:val="00090F76"/>
    <w:rsid w:val="00097E8F"/>
    <w:rsid w:val="000F288D"/>
    <w:rsid w:val="001104CD"/>
    <w:rsid w:val="00143045"/>
    <w:rsid w:val="001430DF"/>
    <w:rsid w:val="0014565B"/>
    <w:rsid w:val="00165BD3"/>
    <w:rsid w:val="00184B46"/>
    <w:rsid w:val="00185FAC"/>
    <w:rsid w:val="001A7C8C"/>
    <w:rsid w:val="001B6BBF"/>
    <w:rsid w:val="001C26E9"/>
    <w:rsid w:val="001D0763"/>
    <w:rsid w:val="001E6697"/>
    <w:rsid w:val="001F6283"/>
    <w:rsid w:val="00200565"/>
    <w:rsid w:val="002012F0"/>
    <w:rsid w:val="00206DA9"/>
    <w:rsid w:val="00241D55"/>
    <w:rsid w:val="00252B24"/>
    <w:rsid w:val="00255975"/>
    <w:rsid w:val="00255BC2"/>
    <w:rsid w:val="00270ED1"/>
    <w:rsid w:val="00291D57"/>
    <w:rsid w:val="002B6010"/>
    <w:rsid w:val="002E2A0F"/>
    <w:rsid w:val="003041B6"/>
    <w:rsid w:val="0031111C"/>
    <w:rsid w:val="00312758"/>
    <w:rsid w:val="003276E9"/>
    <w:rsid w:val="003408E6"/>
    <w:rsid w:val="00347951"/>
    <w:rsid w:val="00393D2F"/>
    <w:rsid w:val="003A4698"/>
    <w:rsid w:val="003A485D"/>
    <w:rsid w:val="003F4228"/>
    <w:rsid w:val="0041458F"/>
    <w:rsid w:val="0044486F"/>
    <w:rsid w:val="004751EE"/>
    <w:rsid w:val="00494C35"/>
    <w:rsid w:val="004C125C"/>
    <w:rsid w:val="004C1902"/>
    <w:rsid w:val="004C276E"/>
    <w:rsid w:val="004C4F78"/>
    <w:rsid w:val="004D38E6"/>
    <w:rsid w:val="005146A4"/>
    <w:rsid w:val="00517AC0"/>
    <w:rsid w:val="0053305E"/>
    <w:rsid w:val="005619B3"/>
    <w:rsid w:val="005A02E9"/>
    <w:rsid w:val="005E472A"/>
    <w:rsid w:val="006455DC"/>
    <w:rsid w:val="00656873"/>
    <w:rsid w:val="00674027"/>
    <w:rsid w:val="006925B3"/>
    <w:rsid w:val="006A4B0C"/>
    <w:rsid w:val="006B2456"/>
    <w:rsid w:val="006B6899"/>
    <w:rsid w:val="006D113A"/>
    <w:rsid w:val="006D2C53"/>
    <w:rsid w:val="00701024"/>
    <w:rsid w:val="00752768"/>
    <w:rsid w:val="007651F3"/>
    <w:rsid w:val="00770276"/>
    <w:rsid w:val="007A6872"/>
    <w:rsid w:val="007C657D"/>
    <w:rsid w:val="008334B4"/>
    <w:rsid w:val="00860EAA"/>
    <w:rsid w:val="0087471D"/>
    <w:rsid w:val="00876DC7"/>
    <w:rsid w:val="008942B5"/>
    <w:rsid w:val="00894752"/>
    <w:rsid w:val="008A226C"/>
    <w:rsid w:val="008A2F0C"/>
    <w:rsid w:val="008A32CF"/>
    <w:rsid w:val="008C29A7"/>
    <w:rsid w:val="00935845"/>
    <w:rsid w:val="0099262E"/>
    <w:rsid w:val="009A1739"/>
    <w:rsid w:val="009A2C94"/>
    <w:rsid w:val="009B64DE"/>
    <w:rsid w:val="009D15EB"/>
    <w:rsid w:val="009D4E07"/>
    <w:rsid w:val="00A039AF"/>
    <w:rsid w:val="00A04432"/>
    <w:rsid w:val="00A12A08"/>
    <w:rsid w:val="00A90B0A"/>
    <w:rsid w:val="00B14BC5"/>
    <w:rsid w:val="00B233CD"/>
    <w:rsid w:val="00B45EC2"/>
    <w:rsid w:val="00B50EF0"/>
    <w:rsid w:val="00B52E43"/>
    <w:rsid w:val="00B81781"/>
    <w:rsid w:val="00BC1422"/>
    <w:rsid w:val="00BE01B6"/>
    <w:rsid w:val="00C12054"/>
    <w:rsid w:val="00C96EBD"/>
    <w:rsid w:val="00CC3486"/>
    <w:rsid w:val="00CE0A1B"/>
    <w:rsid w:val="00D53B2B"/>
    <w:rsid w:val="00D63E83"/>
    <w:rsid w:val="00D83C19"/>
    <w:rsid w:val="00D858D8"/>
    <w:rsid w:val="00D94AC1"/>
    <w:rsid w:val="00DA0124"/>
    <w:rsid w:val="00DD389E"/>
    <w:rsid w:val="00DF6795"/>
    <w:rsid w:val="00E02FED"/>
    <w:rsid w:val="00E25983"/>
    <w:rsid w:val="00E30756"/>
    <w:rsid w:val="00E85C17"/>
    <w:rsid w:val="00E870AC"/>
    <w:rsid w:val="00EA401D"/>
    <w:rsid w:val="00EB009D"/>
    <w:rsid w:val="00EC732F"/>
    <w:rsid w:val="00EE5C4C"/>
    <w:rsid w:val="00EF092E"/>
    <w:rsid w:val="00F00EF7"/>
    <w:rsid w:val="00F2296A"/>
    <w:rsid w:val="00F80C7A"/>
    <w:rsid w:val="00F9174C"/>
    <w:rsid w:val="00FA1F15"/>
    <w:rsid w:val="00FB077A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paragraph" w:styleId="Odsekzoznamu">
    <w:name w:val="List Paragraph"/>
    <w:basedOn w:val="Normlny"/>
    <w:uiPriority w:val="34"/>
    <w:qFormat/>
    <w:rsid w:val="00B817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96F5-F1BF-42A9-B246-9C601F7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Jaroslav</cp:lastModifiedBy>
  <cp:revision>70</cp:revision>
  <cp:lastPrinted>2021-05-25T06:33:00Z</cp:lastPrinted>
  <dcterms:created xsi:type="dcterms:W3CDTF">2019-03-26T10:28:00Z</dcterms:created>
  <dcterms:modified xsi:type="dcterms:W3CDTF">2021-05-25T06:33:00Z</dcterms:modified>
</cp:coreProperties>
</file>